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53B" w:rsidRDefault="00C95DA1" w:rsidP="00C95DA1">
      <w:r>
        <w:t>Oregon center for Public P</w:t>
      </w:r>
      <w:bookmarkStart w:id="0" w:name="_GoBack"/>
      <w:bookmarkEnd w:id="0"/>
      <w:r>
        <w:t>olicy</w:t>
      </w:r>
    </w:p>
    <w:p w:rsidR="00C95DA1" w:rsidRDefault="00C95DA1">
      <w:hyperlink r:id="rId5" w:history="1">
        <w:r w:rsidRPr="002F5462">
          <w:rPr>
            <w:rStyle w:val="Hyperlink"/>
          </w:rPr>
          <w:t>http://www.ocpp.org/2016/02/08/fs20160208-oregon-economy-fast-growth-workers/</w:t>
        </w:r>
      </w:hyperlink>
    </w:p>
    <w:p w:rsidR="00C95DA1" w:rsidRDefault="00C95DA1"/>
    <w:sectPr w:rsidR="00C95D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DA1"/>
    <w:rsid w:val="001C053B"/>
    <w:rsid w:val="00C9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5D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5D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cpp.org/2016/02/08/fs20160208-oregon-economy-fast-growth-worke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2016-02-10T21:48:00Z</dcterms:created>
  <dcterms:modified xsi:type="dcterms:W3CDTF">2016-02-10T21:48:00Z</dcterms:modified>
</cp:coreProperties>
</file>